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2964"/>
        <w:gridCol w:w="1135"/>
        <w:gridCol w:w="1597"/>
        <w:gridCol w:w="2696"/>
      </w:tblGrid>
      <w:tr w:rsidR="00D16711" w:rsidTr="00837340">
        <w:trPr>
          <w:trHeight w:val="825"/>
        </w:trPr>
        <w:tc>
          <w:tcPr>
            <w:tcW w:w="639" w:type="pct"/>
            <w:vMerge w:val="restart"/>
          </w:tcPr>
          <w:p w:rsidR="00D16711" w:rsidRDefault="00D16711" w:rsidP="00494F20">
            <w:pPr>
              <w:pStyle w:val="Header"/>
              <w:spacing w:before="40" w:after="40"/>
            </w:pPr>
            <w:r>
              <w:rPr>
                <w:noProof/>
              </w:rPr>
              <w:drawing>
                <wp:inline distT="0" distB="0" distL="0" distR="0">
                  <wp:extent cx="643890" cy="643890"/>
                  <wp:effectExtent l="0" t="0" r="0" b="0"/>
                  <wp:docPr id="1" name="Picture 1" descr="Rezultat slika za opÅ¡tina raÄ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zultat slika za opÅ¡tina raÄ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pct"/>
            <w:gridSpan w:val="4"/>
            <w:tcBorders>
              <w:bottom w:val="double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ОДЛУКА ОПШТИНСКОГ ВЕЋА</w:t>
            </w:r>
          </w:p>
        </w:tc>
      </w:tr>
      <w:tr w:rsidR="00D16711" w:rsidRPr="006F27CE" w:rsidTr="00837340">
        <w:trPr>
          <w:trHeight w:val="227"/>
        </w:trPr>
        <w:tc>
          <w:tcPr>
            <w:tcW w:w="639" w:type="pct"/>
            <w:vMerge/>
          </w:tcPr>
          <w:p w:rsidR="00D16711" w:rsidRDefault="00D16711" w:rsidP="00494F20">
            <w:pPr>
              <w:pStyle w:val="Header"/>
            </w:pPr>
          </w:p>
        </w:tc>
        <w:tc>
          <w:tcPr>
            <w:tcW w:w="1540" w:type="pct"/>
            <w:tcBorders>
              <w:right w:val="dashSmallGap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ОЗНАКА:С.08-03</w:t>
            </w:r>
          </w:p>
        </w:tc>
        <w:tc>
          <w:tcPr>
            <w:tcW w:w="1420" w:type="pct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ВЕРЗИЈА: 1</w:t>
            </w:r>
          </w:p>
        </w:tc>
        <w:tc>
          <w:tcPr>
            <w:tcW w:w="1401" w:type="pct"/>
            <w:tcBorders>
              <w:left w:val="dashSmallGap" w:sz="4" w:space="0" w:color="auto"/>
            </w:tcBorders>
            <w:vAlign w:val="center"/>
          </w:tcPr>
          <w:p w:rsidR="00D16711" w:rsidRPr="00747C0C" w:rsidRDefault="00D16711" w:rsidP="00494F2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Страница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8C4799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PAGE </w:instrText>
            </w:r>
            <w:r w:rsidR="008C4799">
              <w:rPr>
                <w:sz w:val="20"/>
                <w:szCs w:val="20"/>
              </w:rPr>
              <w:fldChar w:fldCharType="separate"/>
            </w:r>
            <w:r w:rsidR="00FC01F6">
              <w:rPr>
                <w:noProof/>
                <w:sz w:val="20"/>
                <w:szCs w:val="20"/>
              </w:rPr>
              <w:t>1</w:t>
            </w:r>
            <w:r w:rsidR="008C479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747C0C">
              <w:rPr>
                <w:sz w:val="20"/>
                <w:szCs w:val="20"/>
              </w:rPr>
              <w:t>2</w:t>
            </w:r>
          </w:p>
        </w:tc>
      </w:tr>
      <w:tr w:rsidR="00837340" w:rsidRPr="00837340" w:rsidTr="00837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31" w:type="pct"/>
        </w:trPr>
        <w:tc>
          <w:tcPr>
            <w:tcW w:w="2769" w:type="pct"/>
            <w:gridSpan w:val="3"/>
          </w:tcPr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837340">
              <w:rPr>
                <w:rFonts w:ascii="Times New Roman" w:hAnsi="Times New Roman" w:cs="Times New Roman"/>
                <w:b/>
                <w:lang w:val="sr-Cyrl-CS"/>
              </w:rPr>
              <w:t>РЕПУБЛИКА СРБИЈА –ОПШТИНА РАЧА</w:t>
            </w:r>
          </w:p>
        </w:tc>
      </w:tr>
      <w:tr w:rsidR="00837340" w:rsidRPr="00837340" w:rsidTr="00837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31" w:type="pct"/>
        </w:trPr>
        <w:tc>
          <w:tcPr>
            <w:tcW w:w="2769" w:type="pct"/>
            <w:gridSpan w:val="3"/>
          </w:tcPr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837340">
              <w:rPr>
                <w:rFonts w:ascii="Times New Roman" w:hAnsi="Times New Roman" w:cs="Times New Roman"/>
                <w:b/>
                <w:lang w:val="sr-Cyrl-CS"/>
              </w:rPr>
              <w:t>ОПШТИНСКО ВЕЋЕ ОПШТИНЕ РАЧА</w:t>
            </w:r>
          </w:p>
        </w:tc>
      </w:tr>
    </w:tbl>
    <w:p w:rsidR="00837340" w:rsidRPr="00837340" w:rsidRDefault="00837340" w:rsidP="00837340">
      <w:pPr>
        <w:jc w:val="both"/>
        <w:rPr>
          <w:rFonts w:ascii="Times New Roman" w:hAnsi="Times New Roman" w:cs="Times New Roman"/>
          <w:b/>
        </w:rPr>
      </w:pPr>
      <w:r w:rsidRPr="00837340">
        <w:rPr>
          <w:rFonts w:ascii="Times New Roman" w:hAnsi="Times New Roman" w:cs="Times New Roman"/>
          <w:b/>
          <w:lang w:val="sr-Cyrl-CS"/>
        </w:rPr>
        <w:t xml:space="preserve">Број: </w:t>
      </w:r>
      <w:r w:rsidR="00652DB3">
        <w:rPr>
          <w:rFonts w:ascii="Times New Roman" w:hAnsi="Times New Roman" w:cs="Times New Roman"/>
          <w:b/>
        </w:rPr>
        <w:t>021</w:t>
      </w:r>
      <w:r w:rsidRPr="00837340">
        <w:rPr>
          <w:rFonts w:ascii="Times New Roman" w:hAnsi="Times New Roman" w:cs="Times New Roman"/>
          <w:b/>
          <w:lang w:val="sr-Cyrl-CS"/>
        </w:rPr>
        <w:t>-</w:t>
      </w:r>
      <w:r w:rsidR="009D1EB6">
        <w:rPr>
          <w:rFonts w:ascii="Times New Roman" w:hAnsi="Times New Roman" w:cs="Times New Roman"/>
          <w:b/>
          <w:lang/>
        </w:rPr>
        <w:t>38</w:t>
      </w:r>
      <w:r w:rsidRPr="00837340">
        <w:rPr>
          <w:rFonts w:ascii="Times New Roman" w:hAnsi="Times New Roman" w:cs="Times New Roman"/>
          <w:b/>
          <w:lang w:val="sr-Cyrl-CS"/>
        </w:rPr>
        <w:t>/20</w:t>
      </w:r>
      <w:r w:rsidR="00567B2A">
        <w:rPr>
          <w:rFonts w:ascii="Times New Roman" w:hAnsi="Times New Roman" w:cs="Times New Roman"/>
          <w:b/>
        </w:rPr>
        <w:t>26</w:t>
      </w:r>
      <w:r w:rsidRPr="00837340">
        <w:rPr>
          <w:rFonts w:ascii="Times New Roman" w:hAnsi="Times New Roman" w:cs="Times New Roman"/>
          <w:b/>
          <w:lang w:val="sr-Cyrl-CS"/>
        </w:rPr>
        <w:t>-</w:t>
      </w:r>
      <w:r w:rsidRPr="00837340">
        <w:rPr>
          <w:rFonts w:ascii="Times New Roman" w:hAnsi="Times New Roman" w:cs="Times New Roman"/>
          <w:b/>
        </w:rPr>
        <w:t>II-01</w:t>
      </w:r>
    </w:p>
    <w:p w:rsidR="00FF5001" w:rsidRDefault="00837340" w:rsidP="00FF5001">
      <w:pPr>
        <w:jc w:val="both"/>
        <w:rPr>
          <w:rFonts w:ascii="Times New Roman" w:hAnsi="Times New Roman" w:cs="Times New Roman"/>
          <w:b/>
        </w:rPr>
      </w:pPr>
      <w:r w:rsidRPr="00837340">
        <w:rPr>
          <w:rFonts w:ascii="Times New Roman" w:hAnsi="Times New Roman" w:cs="Times New Roman"/>
          <w:b/>
          <w:lang w:val="sr-Cyrl-CS"/>
        </w:rPr>
        <w:t>Датум:</w:t>
      </w:r>
      <w:r w:rsidR="00567B2A">
        <w:rPr>
          <w:rFonts w:ascii="Times New Roman" w:hAnsi="Times New Roman" w:cs="Times New Roman"/>
          <w:b/>
        </w:rPr>
        <w:t>13.02</w:t>
      </w:r>
      <w:r w:rsidRPr="00837340">
        <w:rPr>
          <w:rFonts w:ascii="Times New Roman" w:hAnsi="Times New Roman" w:cs="Times New Roman"/>
          <w:b/>
          <w:lang w:val="sr-Cyrl-CS"/>
        </w:rPr>
        <w:t>.20</w:t>
      </w:r>
      <w:r w:rsidR="00567B2A">
        <w:rPr>
          <w:rFonts w:ascii="Times New Roman" w:hAnsi="Times New Roman" w:cs="Times New Roman"/>
          <w:b/>
        </w:rPr>
        <w:t>26</w:t>
      </w:r>
      <w:r w:rsidRPr="00837340">
        <w:rPr>
          <w:rFonts w:ascii="Times New Roman" w:hAnsi="Times New Roman" w:cs="Times New Roman"/>
          <w:b/>
          <w:lang w:val="sr-Cyrl-CS"/>
        </w:rPr>
        <w:t>. године</w:t>
      </w:r>
      <w:r w:rsidRPr="00837340">
        <w:rPr>
          <w:rFonts w:ascii="Times New Roman" w:hAnsi="Times New Roman" w:cs="Times New Roman"/>
          <w:b/>
        </w:rPr>
        <w:t>.</w:t>
      </w:r>
    </w:p>
    <w:p w:rsidR="00FF5001" w:rsidRPr="00FF5001" w:rsidRDefault="00FF5001" w:rsidP="00FF5001">
      <w:pPr>
        <w:jc w:val="both"/>
        <w:rPr>
          <w:rFonts w:ascii="Times New Roman" w:hAnsi="Times New Roman" w:cs="Times New Roman"/>
          <w:b/>
        </w:rPr>
      </w:pPr>
    </w:p>
    <w:p w:rsidR="00FF5001" w:rsidRPr="00074CAE" w:rsidRDefault="00FF5001" w:rsidP="00FF500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CAE">
        <w:rPr>
          <w:rFonts w:ascii="Times New Roman" w:hAnsi="Times New Roman" w:cs="Times New Roman"/>
          <w:sz w:val="24"/>
          <w:szCs w:val="24"/>
        </w:rPr>
        <w:t>Н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а основу члана 46.</w:t>
      </w:r>
      <w:proofErr w:type="gramEnd"/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тачк</w:t>
      </w:r>
      <w:r w:rsidRPr="00074CAE">
        <w:rPr>
          <w:rFonts w:ascii="Times New Roman" w:hAnsi="Times New Roman" w:cs="Times New Roman"/>
          <w:sz w:val="24"/>
          <w:szCs w:val="24"/>
        </w:rPr>
        <w:t>е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Pr="00074CAE">
        <w:rPr>
          <w:rFonts w:ascii="Times New Roman" w:hAnsi="Times New Roman" w:cs="Times New Roman"/>
          <w:sz w:val="24"/>
          <w:szCs w:val="24"/>
        </w:rPr>
        <w:t xml:space="preserve">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Закона о локалној самоуправи (</w:t>
      </w:r>
      <w:r w:rsidRPr="00074CAE">
        <w:rPr>
          <w:rFonts w:ascii="Times New Roman" w:hAnsi="Times New Roman" w:cs="Times New Roman"/>
          <w:sz w:val="24"/>
          <w:szCs w:val="24"/>
        </w:rPr>
        <w:t>“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Службени гласник РС</w:t>
      </w:r>
      <w:r w:rsidRPr="00074CAE">
        <w:rPr>
          <w:rFonts w:ascii="Times New Roman" w:hAnsi="Times New Roman" w:cs="Times New Roman"/>
          <w:sz w:val="24"/>
          <w:szCs w:val="24"/>
        </w:rPr>
        <w:t>”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, бр 129/2007, 83/2014-др. закон, 101/2016-др.закон, 47/2018 и 111/2021-др.закон), члана 71.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1)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Статута општине Рача (</w:t>
      </w:r>
      <w:r w:rsidRPr="00074CAE">
        <w:rPr>
          <w:rFonts w:ascii="Times New Roman" w:hAnsi="Times New Roman" w:cs="Times New Roman"/>
          <w:sz w:val="24"/>
          <w:szCs w:val="24"/>
        </w:rPr>
        <w:t>“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Службени гласник општине Рача</w:t>
      </w:r>
      <w:r w:rsidRPr="00074CAE">
        <w:rPr>
          <w:rFonts w:ascii="Times New Roman" w:hAnsi="Times New Roman" w:cs="Times New Roman"/>
          <w:sz w:val="24"/>
          <w:szCs w:val="24"/>
        </w:rPr>
        <w:t>”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, бр. </w:t>
      </w:r>
      <w:r w:rsidRPr="00074CAE">
        <w:rPr>
          <w:rFonts w:ascii="Times New Roman" w:hAnsi="Times New Roman" w:cs="Times New Roman"/>
          <w:sz w:val="24"/>
          <w:szCs w:val="24"/>
        </w:rPr>
        <w:t>3/19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) и члана 2.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1)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Пословника о раду Општинског већа општине 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Рача (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Службени гласник општине Рача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бр. 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22/20, 8/22 и 9/24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</w:t>
      </w:r>
      <w:r w:rsidRPr="00074CAE">
        <w:rPr>
          <w:rFonts w:ascii="Times New Roman" w:hAnsi="Times New Roman" w:cs="Times New Roman"/>
          <w:sz w:val="24"/>
          <w:szCs w:val="24"/>
        </w:rPr>
        <w:t>,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а у вези са чланом </w:t>
      </w:r>
      <w:r w:rsidRPr="00074CAE">
        <w:rPr>
          <w:rFonts w:ascii="Times New Roman" w:hAnsi="Times New Roman" w:cs="Times New Roman"/>
          <w:sz w:val="24"/>
          <w:szCs w:val="24"/>
        </w:rPr>
        <w:t>26.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ставом 1. алинејом </w:t>
      </w:r>
      <w:r w:rsidR="00BE191D">
        <w:rPr>
          <w:rFonts w:ascii="Times New Roman" w:hAnsi="Times New Roman" w:cs="Times New Roman"/>
          <w:sz w:val="24"/>
          <w:szCs w:val="24"/>
        </w:rPr>
        <w:t>2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CA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27.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ставом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r w:rsidRPr="00074CA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Рача", број 6/2009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074CA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Општинско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веће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Р</w:t>
      </w:r>
      <w:r w:rsidR="00567B2A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="00567B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7B2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67B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B2A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567B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B2A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67B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B2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67B2A">
        <w:rPr>
          <w:rFonts w:ascii="Times New Roman" w:hAnsi="Times New Roman" w:cs="Times New Roman"/>
          <w:sz w:val="24"/>
          <w:szCs w:val="24"/>
        </w:rPr>
        <w:t xml:space="preserve"> 13.02.2026</w:t>
      </w:r>
      <w:r w:rsidRPr="00074C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утврдило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>:</w:t>
      </w:r>
    </w:p>
    <w:p w:rsidR="009410F7" w:rsidRDefault="00652DB3" w:rsidP="00ED0A4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E</w:t>
      </w:r>
    </w:p>
    <w:p w:rsidR="00FF5001" w:rsidRPr="00A77224" w:rsidRDefault="00FF5001" w:rsidP="00FF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673E">
        <w:rPr>
          <w:rFonts w:ascii="Times New Roman" w:hAnsi="Times New Roman" w:cs="Times New Roman"/>
          <w:b/>
          <w:sz w:val="24"/>
          <w:szCs w:val="24"/>
        </w:rPr>
        <w:t>РАСПУ</w:t>
      </w:r>
      <w:r w:rsidRPr="0021673E">
        <w:rPr>
          <w:rFonts w:ascii="Times New Roman" w:hAnsi="Times New Roman" w:cs="Times New Roman"/>
          <w:b/>
          <w:sz w:val="24"/>
          <w:szCs w:val="24"/>
          <w:lang w:val="sr-Cyrl-CS"/>
        </w:rPr>
        <w:t>Ш</w:t>
      </w:r>
      <w:r w:rsidRPr="0021673E">
        <w:rPr>
          <w:rFonts w:ascii="Times New Roman" w:hAnsi="Times New Roman" w:cs="Times New Roman"/>
          <w:b/>
          <w:sz w:val="24"/>
          <w:szCs w:val="24"/>
        </w:rPr>
        <w:t>ТА СЕ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B2A">
        <w:rPr>
          <w:rFonts w:ascii="Times New Roman" w:hAnsi="Times New Roman" w:cs="Times New Roman"/>
          <w:sz w:val="24"/>
          <w:szCs w:val="24"/>
        </w:rPr>
        <w:t>Вишевац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</w:p>
    <w:p w:rsidR="00FF5001" w:rsidRPr="0021673E" w:rsidRDefault="00FF5001" w:rsidP="00FF500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F5001" w:rsidRPr="00FF5001" w:rsidRDefault="00FF5001" w:rsidP="00FF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Текуће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неодложне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="00B427B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67B2A">
        <w:rPr>
          <w:rFonts w:ascii="Times New Roman" w:hAnsi="Times New Roman" w:cs="Times New Roman"/>
          <w:sz w:val="24"/>
          <w:szCs w:val="24"/>
          <w:lang w:val="sr-Cyrl-CS"/>
        </w:rPr>
        <w:t>Вишевца</w:t>
      </w:r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24">
        <w:rPr>
          <w:rFonts w:ascii="Times New Roman" w:hAnsi="Times New Roman" w:cs="Times New Roman"/>
          <w:sz w:val="24"/>
          <w:szCs w:val="24"/>
        </w:rPr>
        <w:t>конституисања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5001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Pr="00A772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обављаће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повереник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и 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: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FF5001" w:rsidRPr="00C336F5" w:rsidRDefault="00FF5001" w:rsidP="00FF500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67B2A">
        <w:rPr>
          <w:rFonts w:ascii="Times New Roman" w:hAnsi="Times New Roman" w:cs="Times New Roman"/>
          <w:sz w:val="24"/>
          <w:szCs w:val="24"/>
          <w:lang w:val="sr-Cyrl-CS"/>
        </w:rPr>
        <w:t>Предраг Милојевић из Вишевца, општина Рача</w:t>
      </w:r>
      <w:r w:rsidR="00C336F5" w:rsidRPr="00C336F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567B2A">
        <w:rPr>
          <w:rFonts w:ascii="Times New Roman" w:hAnsi="Times New Roman" w:cs="Times New Roman"/>
          <w:sz w:val="24"/>
          <w:szCs w:val="24"/>
          <w:lang w:val="sr-Cyrl-CS"/>
        </w:rPr>
        <w:t>са станом у улици</w:t>
      </w:r>
      <w:r w:rsidR="00C336F5" w:rsidRPr="00C3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67B2A">
        <w:rPr>
          <w:rFonts w:ascii="Times New Roman" w:hAnsi="Times New Roman" w:cs="Times New Roman"/>
          <w:sz w:val="24"/>
          <w:szCs w:val="24"/>
          <w:lang w:val="sr-Cyrl-CS"/>
        </w:rPr>
        <w:t>Патријарха Павла</w:t>
      </w:r>
      <w:r w:rsidR="00C336F5" w:rsidRPr="00C336F5">
        <w:rPr>
          <w:rFonts w:ascii="Times New Roman" w:hAnsi="Times New Roman" w:cs="Times New Roman"/>
          <w:sz w:val="24"/>
          <w:szCs w:val="24"/>
          <w:lang w:val="sr-Cyrl-CS"/>
        </w:rPr>
        <w:t xml:space="preserve"> број 3, општина Рача, </w:t>
      </w:r>
      <w:r w:rsidR="00567B2A">
        <w:rPr>
          <w:rFonts w:ascii="Times New Roman" w:hAnsi="Times New Roman" w:cs="Times New Roman"/>
          <w:sz w:val="24"/>
          <w:szCs w:val="24"/>
          <w:lang w:val="sr-Cyrl-CS"/>
        </w:rPr>
        <w:t>по образовању електро-механичар термо и расхладних уређаја</w:t>
      </w:r>
      <w:r w:rsidRPr="00C336F5">
        <w:rPr>
          <w:rFonts w:ascii="Times New Roman" w:hAnsi="Times New Roman" w:cs="Times New Roman"/>
          <w:sz w:val="24"/>
          <w:szCs w:val="24"/>
        </w:rPr>
        <w:t>.</w:t>
      </w:r>
    </w:p>
    <w:p w:rsidR="00FF5001" w:rsidRPr="0021673E" w:rsidRDefault="00FF5001" w:rsidP="00FF5001">
      <w:pPr>
        <w:jc w:val="both"/>
        <w:rPr>
          <w:rFonts w:ascii="Times New Roman" w:hAnsi="Times New Roman" w:cs="Times New Roman"/>
          <w:sz w:val="24"/>
          <w:szCs w:val="24"/>
        </w:rPr>
      </w:pPr>
      <w:r w:rsidRPr="0021673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F5001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FF5001" w:rsidRPr="00FF5001" w:rsidRDefault="00FF5001" w:rsidP="00FF5001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F5001">
        <w:rPr>
          <w:rFonts w:ascii="Times New Roman" w:hAnsi="Times New Roman" w:cs="Times New Roman"/>
          <w:b/>
          <w:sz w:val="24"/>
          <w:szCs w:val="24"/>
        </w:rPr>
        <w:t xml:space="preserve">      4.</w:t>
      </w:r>
      <w:r w:rsidRPr="006532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>“.</w:t>
      </w:r>
    </w:p>
    <w:p w:rsidR="00A20423" w:rsidRDefault="00A20423" w:rsidP="00A204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423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9D1EB6" w:rsidRPr="00BE191D" w:rsidRDefault="009D1EB6" w:rsidP="009D1E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E191D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26.</w:t>
      </w:r>
      <w:proofErr w:type="gramEnd"/>
      <w:r w:rsidRPr="00BE191D">
        <w:rPr>
          <w:rFonts w:ascii="Times New Roman" w:hAnsi="Times New Roman" w:cs="Times New Roman"/>
          <w:sz w:val="24"/>
          <w:szCs w:val="24"/>
          <w:lang w:val="sr-Cyrl-CS"/>
        </w:rPr>
        <w:t xml:space="preserve"> ставом 1. алинејом </w:t>
      </w:r>
      <w:r w:rsidRPr="00BE191D">
        <w:rPr>
          <w:rFonts w:ascii="Times New Roman" w:hAnsi="Times New Roman" w:cs="Times New Roman"/>
          <w:sz w:val="24"/>
          <w:szCs w:val="24"/>
        </w:rPr>
        <w:t>2</w:t>
      </w:r>
      <w:r w:rsidRPr="00BE191D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BE19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r w:rsidRPr="00BE191D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BE191D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BE191D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BE191D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BE191D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BE191D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BE191D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BE191D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BE191D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BE191D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BE191D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BE191D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распуштању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надзор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законитошћу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91D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BE191D">
        <w:rPr>
          <w:rFonts w:ascii="Times New Roman" w:hAnsi="Times New Roman" w:cs="Times New Roman"/>
          <w:sz w:val="24"/>
          <w:szCs w:val="24"/>
        </w:rPr>
        <w:t xml:space="preserve"> </w:t>
      </w:r>
      <w:r w:rsidRPr="00BE191D">
        <w:rPr>
          <w:rFonts w:ascii="Times New Roman" w:hAnsi="Times New Roman" w:cs="Times New Roman"/>
          <w:sz w:val="24"/>
          <w:szCs w:val="24"/>
          <w:lang w:val="sr-Cyrl-CS"/>
        </w:rPr>
        <w:t xml:space="preserve">у случају да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савет </w:t>
      </w:r>
      <w:r w:rsidRPr="00BE191D">
        <w:rPr>
          <w:rFonts w:ascii="Times New Roman" w:hAnsi="Times New Roman" w:cs="Times New Roman"/>
          <w:sz w:val="24"/>
          <w:szCs w:val="24"/>
          <w:lang w:val="sr-Cyrl-CS"/>
        </w:rPr>
        <w:t>не обавља послове и задатке утврђене Статутом Месне заједнице у  периоду дужем од три месеца или их обавља у супротности са Законом, Статутом Месне заједнице и овом одлуком</w:t>
      </w:r>
      <w:r w:rsidRPr="00BE19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P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2963"/>
        <w:gridCol w:w="2733"/>
        <w:gridCol w:w="2696"/>
      </w:tblGrid>
      <w:tr w:rsidR="00747C0C" w:rsidTr="003B1F62">
        <w:trPr>
          <w:trHeight w:val="825"/>
        </w:trPr>
        <w:tc>
          <w:tcPr>
            <w:tcW w:w="639" w:type="pct"/>
            <w:vMerge w:val="restart"/>
          </w:tcPr>
          <w:p w:rsidR="00747C0C" w:rsidRDefault="00747C0C" w:rsidP="003B1F62">
            <w:pPr>
              <w:pStyle w:val="Header"/>
              <w:spacing w:before="40" w:after="40"/>
            </w:pPr>
            <w:r>
              <w:rPr>
                <w:noProof/>
              </w:rPr>
              <w:drawing>
                <wp:inline distT="0" distB="0" distL="0" distR="0">
                  <wp:extent cx="643890" cy="643890"/>
                  <wp:effectExtent l="0" t="0" r="0" b="0"/>
                  <wp:docPr id="2" name="Picture 1" descr="Rezultat slika za opÅ¡tina raÄ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zultat slika za opÅ¡tina raÄ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pct"/>
            <w:gridSpan w:val="3"/>
            <w:tcBorders>
              <w:bottom w:val="double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ОДЛУКА ОПШТИНСКОГ ВЕЋА</w:t>
            </w:r>
          </w:p>
        </w:tc>
      </w:tr>
      <w:tr w:rsidR="00747C0C" w:rsidRPr="006F27CE" w:rsidTr="003B1F62">
        <w:trPr>
          <w:trHeight w:val="227"/>
        </w:trPr>
        <w:tc>
          <w:tcPr>
            <w:tcW w:w="639" w:type="pct"/>
            <w:vMerge/>
          </w:tcPr>
          <w:p w:rsidR="00747C0C" w:rsidRDefault="00747C0C" w:rsidP="003B1F62">
            <w:pPr>
              <w:pStyle w:val="Header"/>
            </w:pPr>
          </w:p>
        </w:tc>
        <w:tc>
          <w:tcPr>
            <w:tcW w:w="1540" w:type="pct"/>
            <w:tcBorders>
              <w:right w:val="dashSmallGap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ОЗНАКА:С.08-03</w:t>
            </w:r>
          </w:p>
        </w:tc>
        <w:tc>
          <w:tcPr>
            <w:tcW w:w="1420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ВЕРЗИЈА: 1</w:t>
            </w:r>
          </w:p>
        </w:tc>
        <w:tc>
          <w:tcPr>
            <w:tcW w:w="1401" w:type="pct"/>
            <w:tcBorders>
              <w:left w:val="dashSmallGap" w:sz="4" w:space="0" w:color="auto"/>
            </w:tcBorders>
            <w:vAlign w:val="center"/>
          </w:tcPr>
          <w:p w:rsidR="00747C0C" w:rsidRPr="00747C0C" w:rsidRDefault="00747C0C" w:rsidP="00747C0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Страница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од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</w:tr>
    </w:tbl>
    <w:p w:rsidR="009D1EB6" w:rsidRDefault="009D1EB6" w:rsidP="009D1EB6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9D1EB6" w:rsidRDefault="009D1EB6" w:rsidP="009D1EB6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F5001" w:rsidRPr="0021673E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27.</w:t>
      </w:r>
      <w:proofErr w:type="gram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ставо</w:t>
      </w:r>
      <w:proofErr w:type="spell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>м</w:t>
      </w:r>
      <w:proofErr w:type="gramEnd"/>
      <w:r w:rsidRPr="0021673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конституисања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текуће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неодложне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повереник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кога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распуштању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1EB6" w:rsidRPr="00FF5001" w:rsidRDefault="009D1EB6" w:rsidP="009D1E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Општинско веће општине Рача је </w:t>
      </w:r>
      <w:r>
        <w:rPr>
          <w:rFonts w:ascii="Times New Roman" w:hAnsi="Times New Roman" w:cs="Times New Roman"/>
          <w:sz w:val="24"/>
          <w:szCs w:val="24"/>
          <w:lang w:val="sr-Cyrl-CS"/>
        </w:rPr>
        <w:t>дана 11.02.2026. године, од извршиоца за послове  Месне канцеларије Вишевац, дописом број 021-35/2026-II-01,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примило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да су 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стекли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26.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став</w:t>
      </w:r>
      <w:r>
        <w:rPr>
          <w:rFonts w:ascii="Times New Roman" w:hAnsi="Times New Roman" w:cs="Times New Roman"/>
          <w:sz w:val="24"/>
          <w:szCs w:val="24"/>
          <w:lang w:val="sr-Cyrl-CS"/>
        </w:rPr>
        <w:t>а 1. алинеје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167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распу</w:t>
      </w:r>
      <w:proofErr w:type="spell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>ш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тање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Вишевац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>, односно да у периоду од 04.09.2025.</w:t>
      </w:r>
      <w:proofErr w:type="gramEnd"/>
      <w:r>
        <w:rPr>
          <w:rFonts w:ascii="Times New Roman" w:hAnsi="Times New Roman" w:cs="Times New Roman"/>
          <w:sz w:val="24"/>
          <w:szCs w:val="24"/>
          <w:lang/>
        </w:rPr>
        <w:t xml:space="preserve"> године, па до 11.02.2026. године, нису одржаване седнице Савета Месне заједнице Вишевац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FF5001" w:rsidRPr="0021673E" w:rsidRDefault="00FF5001" w:rsidP="00FF50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747C0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свега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наведеног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7C0C" w:rsidRPr="00747C0C" w:rsidRDefault="00747C0C" w:rsidP="00747C0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6F62A3" w:rsidP="00747C0C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>ОПШТИНСКО ВЕЋЕ ОПШТИНЕ РАЧА</w:t>
      </w:r>
    </w:p>
    <w:p w:rsidR="008575F8" w:rsidRPr="00747C0C" w:rsidRDefault="008575F8" w:rsidP="00747C0C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6F62A3" w:rsidRDefault="006F62A3" w:rsidP="006F62A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str_4"/>
      <w:bookmarkEnd w:id="0"/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               </w:t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</w:t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 Р Е Д С Е Д Н И К </w:t>
      </w:r>
    </w:p>
    <w:p w:rsidR="00D54799" w:rsidRPr="006F62A3" w:rsidRDefault="00D54799" w:rsidP="006F62A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____________________</w:t>
      </w:r>
    </w:p>
    <w:p w:rsidR="002A00B5" w:rsidRPr="00D54799" w:rsidRDefault="006F62A3" w:rsidP="00ED0A4D">
      <w:pPr>
        <w:jc w:val="both"/>
        <w:rPr>
          <w:rFonts w:ascii="Times New Roman" w:hAnsi="Times New Roman" w:cs="Times New Roman"/>
          <w:sz w:val="24"/>
          <w:szCs w:val="24"/>
        </w:rPr>
      </w:pPr>
      <w:r w:rsidRPr="006F62A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</w:t>
      </w:r>
      <w:r w:rsidR="00D54799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6F62A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54799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</w:t>
      </w:r>
      <w:r w:rsidR="00FF500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 w:rsidR="00D54799" w:rsidRPr="00D54799">
        <w:rPr>
          <w:rFonts w:ascii="Times New Roman" w:hAnsi="Times New Roman" w:cs="Times New Roman"/>
          <w:sz w:val="24"/>
          <w:szCs w:val="24"/>
        </w:rPr>
        <w:t>Бранко</w:t>
      </w:r>
      <w:proofErr w:type="spellEnd"/>
      <w:r w:rsidR="00D54799" w:rsidRPr="00D54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4799" w:rsidRPr="00D54799">
        <w:rPr>
          <w:rFonts w:ascii="Times New Roman" w:hAnsi="Times New Roman" w:cs="Times New Roman"/>
          <w:sz w:val="24"/>
          <w:szCs w:val="24"/>
        </w:rPr>
        <w:t>Радосављевић</w:t>
      </w:r>
      <w:proofErr w:type="spellEnd"/>
    </w:p>
    <w:p w:rsidR="00FF5001" w:rsidRDefault="00FF5001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</w:p>
    <w:p w:rsidR="008575F8" w:rsidRDefault="008575F8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</w:p>
    <w:p w:rsidR="006F62A3" w:rsidRPr="00FF5001" w:rsidRDefault="00D54799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  <w:r w:rsidRPr="00FF5001">
        <w:rPr>
          <w:rFonts w:ascii="Times New Roman" w:hAnsi="Times New Roman" w:cs="Times New Roman"/>
          <w:b/>
          <w:u w:val="single"/>
          <w:lang w:val="sr-Cyrl-CS"/>
        </w:rPr>
        <w:t>Д</w:t>
      </w:r>
      <w:r w:rsidR="006F62A3" w:rsidRPr="00FF5001">
        <w:rPr>
          <w:rFonts w:ascii="Times New Roman" w:hAnsi="Times New Roman" w:cs="Times New Roman"/>
          <w:b/>
          <w:u w:val="single"/>
          <w:lang w:val="sr-Cyrl-CS"/>
        </w:rPr>
        <w:t>оставити:</w:t>
      </w:r>
    </w:p>
    <w:p w:rsidR="006F62A3" w:rsidRPr="00FF5001" w:rsidRDefault="00C96B5F" w:rsidP="006F62A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sr-Cyrl-CS"/>
        </w:rPr>
      </w:pPr>
      <w:r w:rsidRPr="00FF5001">
        <w:rPr>
          <w:rFonts w:ascii="Times New Roman" w:hAnsi="Times New Roman" w:cs="Times New Roman"/>
          <w:lang w:val="sr-Cyrl-CS"/>
        </w:rPr>
        <w:t>Скупштине општине Рача</w:t>
      </w:r>
      <w:r w:rsidR="006F62A3" w:rsidRPr="00FF5001">
        <w:rPr>
          <w:rFonts w:ascii="Times New Roman" w:hAnsi="Times New Roman" w:cs="Times New Roman"/>
          <w:lang w:val="sr-Cyrl-CS"/>
        </w:rPr>
        <w:t>;</w:t>
      </w:r>
    </w:p>
    <w:p w:rsidR="009410F7" w:rsidRPr="00BE191D" w:rsidRDefault="006F62A3" w:rsidP="002A00B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sr-Cyrl-CS"/>
        </w:rPr>
      </w:pPr>
      <w:r w:rsidRPr="00FF5001">
        <w:rPr>
          <w:rFonts w:ascii="Times New Roman" w:hAnsi="Times New Roman" w:cs="Times New Roman"/>
          <w:lang w:val="sr-Cyrl-CS"/>
        </w:rPr>
        <w:t>Архиви.</w:t>
      </w:r>
    </w:p>
    <w:p w:rsidR="00BE191D" w:rsidRDefault="00BE191D" w:rsidP="00BE191D">
      <w:pPr>
        <w:spacing w:after="0" w:line="240" w:lineRule="auto"/>
        <w:rPr>
          <w:rFonts w:ascii="Times New Roman" w:hAnsi="Times New Roman" w:cs="Times New Roman"/>
        </w:rPr>
      </w:pPr>
    </w:p>
    <w:p w:rsidR="00BE191D" w:rsidRDefault="00BE191D" w:rsidP="00BE191D">
      <w:pPr>
        <w:spacing w:after="0" w:line="240" w:lineRule="auto"/>
        <w:rPr>
          <w:rFonts w:ascii="Times New Roman" w:hAnsi="Times New Roman" w:cs="Times New Roman"/>
        </w:rPr>
      </w:pPr>
    </w:p>
    <w:p w:rsidR="00BE191D" w:rsidRPr="00FF5001" w:rsidRDefault="00BE191D" w:rsidP="00BE191D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sectPr w:rsidR="00BE191D" w:rsidRPr="00FF5001" w:rsidSect="00FF5001">
      <w:pgSz w:w="12240" w:h="15840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1EFE"/>
    <w:multiLevelType w:val="hybridMultilevel"/>
    <w:tmpl w:val="D640D250"/>
    <w:lvl w:ilvl="0" w:tplc="C0B8FC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335EC"/>
    <w:multiLevelType w:val="hybridMultilevel"/>
    <w:tmpl w:val="880CB3EC"/>
    <w:lvl w:ilvl="0" w:tplc="75B053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9A2073"/>
    <w:multiLevelType w:val="hybridMultilevel"/>
    <w:tmpl w:val="7D743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DE251B"/>
    <w:multiLevelType w:val="hybridMultilevel"/>
    <w:tmpl w:val="D7BE3200"/>
    <w:lvl w:ilvl="0" w:tplc="E96EA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2706A"/>
    <w:multiLevelType w:val="hybridMultilevel"/>
    <w:tmpl w:val="CB90DEFC"/>
    <w:lvl w:ilvl="0" w:tplc="CD1C56EA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9410F7"/>
    <w:rsid w:val="0003249A"/>
    <w:rsid w:val="00074CAE"/>
    <w:rsid w:val="000818F3"/>
    <w:rsid w:val="000912DF"/>
    <w:rsid w:val="000B7B40"/>
    <w:rsid w:val="000F2032"/>
    <w:rsid w:val="000F2401"/>
    <w:rsid w:val="001300A4"/>
    <w:rsid w:val="001668FA"/>
    <w:rsid w:val="00193FA5"/>
    <w:rsid w:val="001E35F9"/>
    <w:rsid w:val="002A00B5"/>
    <w:rsid w:val="002A3643"/>
    <w:rsid w:val="002E2C31"/>
    <w:rsid w:val="002F160A"/>
    <w:rsid w:val="003E34A1"/>
    <w:rsid w:val="003F1305"/>
    <w:rsid w:val="004225F0"/>
    <w:rsid w:val="0050536B"/>
    <w:rsid w:val="0051309D"/>
    <w:rsid w:val="0051425D"/>
    <w:rsid w:val="005171E2"/>
    <w:rsid w:val="005438BC"/>
    <w:rsid w:val="00567B2A"/>
    <w:rsid w:val="005D3266"/>
    <w:rsid w:val="00652DB3"/>
    <w:rsid w:val="00673930"/>
    <w:rsid w:val="00682F3E"/>
    <w:rsid w:val="006864FA"/>
    <w:rsid w:val="00695E42"/>
    <w:rsid w:val="006A2EF7"/>
    <w:rsid w:val="006A7ACD"/>
    <w:rsid w:val="006F62A3"/>
    <w:rsid w:val="0071401B"/>
    <w:rsid w:val="007365F0"/>
    <w:rsid w:val="00743F81"/>
    <w:rsid w:val="00747C0C"/>
    <w:rsid w:val="00757AF5"/>
    <w:rsid w:val="00763E0E"/>
    <w:rsid w:val="00772459"/>
    <w:rsid w:val="007B56F0"/>
    <w:rsid w:val="007C2489"/>
    <w:rsid w:val="00816586"/>
    <w:rsid w:val="00837340"/>
    <w:rsid w:val="008575F8"/>
    <w:rsid w:val="008902D3"/>
    <w:rsid w:val="008902E6"/>
    <w:rsid w:val="008C4799"/>
    <w:rsid w:val="008E718D"/>
    <w:rsid w:val="009348D5"/>
    <w:rsid w:val="009410F7"/>
    <w:rsid w:val="0095248D"/>
    <w:rsid w:val="009710B3"/>
    <w:rsid w:val="0097655F"/>
    <w:rsid w:val="009D1EB6"/>
    <w:rsid w:val="00A20423"/>
    <w:rsid w:val="00A451A2"/>
    <w:rsid w:val="00AD6CC7"/>
    <w:rsid w:val="00AE67A1"/>
    <w:rsid w:val="00AF7680"/>
    <w:rsid w:val="00B374FD"/>
    <w:rsid w:val="00B427BF"/>
    <w:rsid w:val="00BE191D"/>
    <w:rsid w:val="00C336F5"/>
    <w:rsid w:val="00C96B5F"/>
    <w:rsid w:val="00C97C6E"/>
    <w:rsid w:val="00CA2919"/>
    <w:rsid w:val="00CB3EC8"/>
    <w:rsid w:val="00CD6EE5"/>
    <w:rsid w:val="00CE284A"/>
    <w:rsid w:val="00CF671A"/>
    <w:rsid w:val="00D16711"/>
    <w:rsid w:val="00D24541"/>
    <w:rsid w:val="00D46BD0"/>
    <w:rsid w:val="00D54799"/>
    <w:rsid w:val="00DA2EE4"/>
    <w:rsid w:val="00DC6935"/>
    <w:rsid w:val="00DE7934"/>
    <w:rsid w:val="00DF4E22"/>
    <w:rsid w:val="00E56AAB"/>
    <w:rsid w:val="00ED0A4D"/>
    <w:rsid w:val="00F54102"/>
    <w:rsid w:val="00FC01F6"/>
    <w:rsid w:val="00FF3791"/>
    <w:rsid w:val="00FF5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8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D16711"/>
    <w:pPr>
      <w:tabs>
        <w:tab w:val="center" w:pos="4703"/>
        <w:tab w:val="right" w:pos="9406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qFormat/>
    <w:rsid w:val="00D16711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8373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1CF4-01D8-460C-900B-5BA20688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</dc:creator>
  <cp:lastModifiedBy>sekre</cp:lastModifiedBy>
  <cp:revision>28</cp:revision>
  <cp:lastPrinted>2026-02-13T11:43:00Z</cp:lastPrinted>
  <dcterms:created xsi:type="dcterms:W3CDTF">2018-06-22T11:16:00Z</dcterms:created>
  <dcterms:modified xsi:type="dcterms:W3CDTF">2026-02-13T11:44:00Z</dcterms:modified>
</cp:coreProperties>
</file>